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F2" w:rsidRPr="00EE08F2" w:rsidRDefault="00EE08F2" w:rsidP="00EE08F2">
      <w:pPr>
        <w:widowControl/>
        <w:spacing w:before="100" w:beforeAutospacing="1" w:after="100" w:afterAutospacing="1"/>
        <w:jc w:val="center"/>
        <w:outlineLvl w:val="2"/>
        <w:rPr>
          <w:rFonts w:ascii="Tahoma" w:eastAsia="宋体" w:hAnsi="Tahoma" w:cs="Tahoma"/>
          <w:b/>
          <w:bCs/>
          <w:color w:val="000000"/>
          <w:kern w:val="0"/>
          <w:sz w:val="27"/>
          <w:szCs w:val="27"/>
        </w:rPr>
      </w:pPr>
      <w:r>
        <w:rPr>
          <w:rFonts w:ascii="宋体" w:eastAsia="宋体" w:hAnsi="宋体" w:cs="Tahoma" w:hint="eastAsia"/>
          <w:b/>
          <w:bCs/>
          <w:color w:val="000000"/>
          <w:kern w:val="0"/>
          <w:sz w:val="27"/>
          <w:szCs w:val="27"/>
        </w:rPr>
        <w:t>自动化工程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27"/>
          <w:szCs w:val="27"/>
        </w:rPr>
        <w:t>学院</w:t>
      </w:r>
      <w:r>
        <w:rPr>
          <w:rFonts w:ascii="Tahoma" w:eastAsia="宋体" w:hAnsi="Tahoma" w:cs="Tahoma"/>
          <w:b/>
          <w:bCs/>
          <w:color w:val="000000"/>
          <w:kern w:val="0"/>
          <w:sz w:val="27"/>
          <w:szCs w:val="27"/>
        </w:rPr>
        <w:t>20</w:t>
      </w:r>
      <w:r>
        <w:rPr>
          <w:rFonts w:ascii="Tahoma" w:eastAsia="宋体" w:hAnsi="Tahoma" w:cs="Tahoma" w:hint="eastAsia"/>
          <w:b/>
          <w:bCs/>
          <w:color w:val="000000"/>
          <w:kern w:val="0"/>
          <w:sz w:val="27"/>
          <w:szCs w:val="27"/>
        </w:rPr>
        <w:t>13</w:t>
      </w:r>
      <w:r>
        <w:rPr>
          <w:rFonts w:ascii="Tahoma" w:eastAsia="宋体" w:hAnsi="Tahoma" w:cs="Tahoma"/>
          <w:b/>
          <w:bCs/>
          <w:color w:val="000000"/>
          <w:kern w:val="0"/>
          <w:sz w:val="27"/>
          <w:szCs w:val="27"/>
        </w:rPr>
        <w:t>-201</w:t>
      </w:r>
      <w:r>
        <w:rPr>
          <w:rFonts w:ascii="Tahoma" w:eastAsia="宋体" w:hAnsi="Tahoma" w:cs="Tahoma" w:hint="eastAsia"/>
          <w:b/>
          <w:bCs/>
          <w:color w:val="000000"/>
          <w:kern w:val="0"/>
          <w:sz w:val="27"/>
          <w:szCs w:val="27"/>
        </w:rPr>
        <w:t>4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27"/>
          <w:szCs w:val="27"/>
        </w:rPr>
        <w:t>（</w:t>
      </w:r>
      <w:r>
        <w:rPr>
          <w:rFonts w:ascii="Tahoma" w:eastAsia="宋体" w:hAnsi="Tahoma" w:cs="Tahoma" w:hint="eastAsia"/>
          <w:b/>
          <w:bCs/>
          <w:color w:val="000000"/>
          <w:kern w:val="0"/>
          <w:sz w:val="27"/>
          <w:szCs w:val="27"/>
        </w:rPr>
        <w:t>1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27"/>
          <w:szCs w:val="27"/>
        </w:rPr>
        <w:t>）期末考试考务安排</w:t>
      </w:r>
    </w:p>
    <w:p w:rsidR="00EE08F2" w:rsidRPr="00EE08F2" w:rsidRDefault="00EE08F2" w:rsidP="00EE08F2">
      <w:pPr>
        <w:widowControl/>
        <w:spacing w:before="75" w:after="75" w:line="270" w:lineRule="atLeast"/>
        <w:ind w:firstLine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color w:val="000000"/>
          <w:kern w:val="0"/>
          <w:sz w:val="18"/>
          <w:szCs w:val="18"/>
        </w:rPr>
        <w:t>17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周开始进入期末考试阶段，期间请大家注意以下事项：</w:t>
      </w:r>
    </w:p>
    <w:p w:rsidR="00EE08F2" w:rsidRPr="00EE08F2" w:rsidRDefault="00EE08F2" w:rsidP="00EE08F2">
      <w:pPr>
        <w:widowControl/>
        <w:spacing w:before="75" w:after="75" w:line="270" w:lineRule="atLeast"/>
        <w:ind w:left="840" w:hanging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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请每天关注学院网页“教学事务”；</w:t>
      </w:r>
    </w:p>
    <w:p w:rsidR="00EE08F2" w:rsidRPr="00EE08F2" w:rsidRDefault="00EE08F2" w:rsidP="00EE08F2">
      <w:pPr>
        <w:widowControl/>
        <w:spacing w:before="75" w:after="75" w:line="270" w:lineRule="atLeast"/>
        <w:ind w:left="840" w:hanging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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登陆成绩时，</w:t>
      </w:r>
      <w:r w:rsidRPr="00EE08F2">
        <w:rPr>
          <w:rFonts w:ascii="宋体" w:eastAsia="宋体" w:hAnsi="宋体" w:cs="Tahoma" w:hint="eastAsia"/>
          <w:b/>
          <w:bCs/>
          <w:color w:val="FF0000"/>
          <w:kern w:val="0"/>
          <w:sz w:val="18"/>
          <w:szCs w:val="18"/>
          <w:u w:val="single"/>
        </w:rPr>
        <w:t>所有学生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一律都要有平时成绩；</w:t>
      </w:r>
    </w:p>
    <w:p w:rsidR="00EE08F2" w:rsidRPr="00EE08F2" w:rsidRDefault="00EE08F2" w:rsidP="00EE08F2">
      <w:pPr>
        <w:widowControl/>
        <w:spacing w:before="75" w:after="75" w:line="270" w:lineRule="atLeast"/>
        <w:ind w:left="840" w:hanging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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考试开始半小时后才允许交卷；草稿纸务必同试卷一同收齐；</w:t>
      </w:r>
    </w:p>
    <w:p w:rsidR="00EE08F2" w:rsidRPr="00EE08F2" w:rsidRDefault="00EE08F2" w:rsidP="00EE08F2">
      <w:pPr>
        <w:widowControl/>
        <w:spacing w:before="75" w:after="75" w:line="270" w:lineRule="atLeast"/>
        <w:ind w:left="840" w:hanging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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监考教师须准时到岗到位，如有特殊情况需更换监考教师，须先自行找好替换教师并报学院批准，（注：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未经允许不可使用研究生代为监考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）；</w:t>
      </w:r>
    </w:p>
    <w:p w:rsidR="00EE08F2" w:rsidRPr="00EE08F2" w:rsidRDefault="00EE08F2" w:rsidP="00EE08F2">
      <w:pPr>
        <w:widowControl/>
        <w:spacing w:before="75" w:after="75" w:line="270" w:lineRule="atLeast"/>
        <w:ind w:left="840" w:hanging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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凡两位（含两位）以上教师授课的同一课号课程，课程考试结束后均需进行试卷装订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；</w:t>
      </w:r>
    </w:p>
    <w:p w:rsidR="00EE08F2" w:rsidRPr="00EE08F2" w:rsidRDefault="00EE08F2" w:rsidP="00EE08F2">
      <w:pPr>
        <w:widowControl/>
        <w:spacing w:before="75" w:after="75" w:line="270" w:lineRule="atLeast"/>
        <w:ind w:left="840" w:hanging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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考试结束后（不含当日），请在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三个工作日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内完成试卷批改及成绩的网上登陆，如有特殊情况请事先提交延缓成绩登陆申请。</w:t>
      </w:r>
    </w:p>
    <w:p w:rsidR="00EE08F2" w:rsidRPr="00EE08F2" w:rsidRDefault="00EE08F2" w:rsidP="00EE08F2">
      <w:pPr>
        <w:widowControl/>
        <w:spacing w:before="75" w:after="75" w:line="270" w:lineRule="atLeast"/>
        <w:ind w:left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color w:val="000000"/>
          <w:kern w:val="0"/>
          <w:sz w:val="18"/>
          <w:szCs w:val="18"/>
        </w:rPr>
        <w:t> </w:t>
      </w:r>
    </w:p>
    <w:p w:rsidR="00EE08F2" w:rsidRPr="00EE08F2" w:rsidRDefault="00EE08F2" w:rsidP="00EE08F2">
      <w:pPr>
        <w:widowControl/>
        <w:spacing w:before="75" w:after="75" w:line="270" w:lineRule="atLeast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</w:rPr>
        <w:t>1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</w:rPr>
        <w:t>、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</w:rPr>
        <w:t>17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</w:rPr>
        <w:t>周平凉、南汇院管考试</w:t>
      </w:r>
    </w:p>
    <w:p w:rsidR="00EE08F2" w:rsidRPr="00EE08F2" w:rsidRDefault="00EE08F2" w:rsidP="00EE08F2">
      <w:pPr>
        <w:widowControl/>
        <w:spacing w:before="75" w:after="75" w:line="270" w:lineRule="atLeast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</w:rPr>
        <w:t>      </w:t>
      </w:r>
      <w:r w:rsidR="00F30D74">
        <w:rPr>
          <w:rFonts w:ascii="Tahoma" w:eastAsia="宋体" w:hAnsi="Tahoma" w:cs="Tahoma" w:hint="eastAsia"/>
          <w:b/>
          <w:bCs/>
          <w:color w:val="000000"/>
          <w:kern w:val="0"/>
          <w:sz w:val="18"/>
          <w:szCs w:val="18"/>
        </w:rPr>
        <w:t xml:space="preserve">  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</w:rPr>
        <w:t> </w:t>
      </w: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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平凉</w:t>
      </w:r>
      <w:r w:rsidR="00180C3E"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：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所有监考教师请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提前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u w:val="single"/>
        </w:rPr>
        <w:t>30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分钟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，即当天的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上午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u w:val="single"/>
        </w:rPr>
        <w:t>8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：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u w:val="single"/>
        </w:rPr>
        <w:t>30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和下午的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u w:val="single"/>
        </w:rPr>
        <w:t>13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：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u w:val="single"/>
        </w:rPr>
        <w:t>00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（不能提前一天或更多时间）到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电自</w:t>
      </w:r>
      <w:r w:rsidR="00804E0F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大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楼</w:t>
      </w:r>
      <w:r w:rsidR="00804E0F">
        <w:rPr>
          <w:rFonts w:ascii="Tahoma" w:eastAsia="宋体" w:hAnsi="Tahoma" w:cs="Tahoma" w:hint="eastAsia"/>
          <w:b/>
          <w:bCs/>
          <w:color w:val="000000"/>
          <w:kern w:val="0"/>
          <w:sz w:val="18"/>
          <w:szCs w:val="18"/>
          <w:u w:val="single"/>
        </w:rPr>
        <w:t>308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领取考卷，并签字；考试结束后到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二教会议室装订，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并上交考试考场情况记录表。</w:t>
      </w:r>
      <w:r w:rsidR="00953B20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不需要装订的老师请自行将考试情况记录表交给巡考人员。</w:t>
      </w:r>
    </w:p>
    <w:p w:rsidR="00EE08F2" w:rsidRPr="00EE08F2" w:rsidRDefault="00EE08F2" w:rsidP="00F30D74">
      <w:pPr>
        <w:widowControl/>
        <w:spacing w:before="75" w:after="75" w:line="270" w:lineRule="atLeast"/>
        <w:ind w:leftChars="50" w:left="105" w:firstLineChars="250" w:firstLine="45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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南汇</w:t>
      </w:r>
      <w:r w:rsidR="00180C3E"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：</w:t>
      </w:r>
      <w:r w:rsidR="00180C3E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 xml:space="preserve"> </w:t>
      </w:r>
      <w:r w:rsidR="00F30D74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试卷将由肖青考前发给监考老师，考完试后在原教室进行装订，并收取考试情况记录表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。</w:t>
      </w:r>
      <w:r w:rsidR="00EA50E5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不需要装订的老师请自行将考试情况记录表交给巡考人员。</w:t>
      </w:r>
    </w:p>
    <w:p w:rsidR="00EE08F2" w:rsidRPr="00EE08F2" w:rsidRDefault="00EE08F2" w:rsidP="00F30D74">
      <w:pPr>
        <w:widowControl/>
        <w:spacing w:before="75" w:after="75" w:line="270" w:lineRule="atLeast"/>
        <w:ind w:leftChars="50" w:left="105" w:firstLineChars="250" w:firstLine="45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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监考过程中如发现作弊等情况，请速于巡考人员联系。</w:t>
      </w:r>
    </w:p>
    <w:p w:rsidR="00EE08F2" w:rsidRPr="00EE08F2" w:rsidRDefault="00E771C9" w:rsidP="00EE08F2">
      <w:pPr>
        <w:widowControl/>
        <w:spacing w:before="75" w:after="75" w:line="270" w:lineRule="atLeast"/>
        <w:ind w:left="525"/>
        <w:jc w:val="center"/>
        <w:rPr>
          <w:rFonts w:ascii="Tahoma" w:eastAsia="宋体" w:hAnsi="Tahoma" w:cs="Tahoma"/>
          <w:color w:val="000000"/>
          <w:kern w:val="0"/>
          <w:sz w:val="18"/>
          <w:szCs w:val="18"/>
        </w:rPr>
      </w:pPr>
      <w:r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自动化工程</w:t>
      </w:r>
      <w:r w:rsidR="00EE08F2"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学院巡考人员名单</w:t>
      </w:r>
    </w:p>
    <w:tbl>
      <w:tblPr>
        <w:tblW w:w="7493" w:type="dxa"/>
        <w:tblInd w:w="10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1386"/>
        <w:gridCol w:w="1346"/>
        <w:gridCol w:w="1346"/>
        <w:gridCol w:w="1346"/>
        <w:gridCol w:w="1305"/>
      </w:tblGrid>
      <w:tr w:rsidR="00EE08F2" w:rsidRPr="00EE08F2" w:rsidTr="00EE08F2"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EE08F2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EE08F2" w:rsidP="004D2803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08F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="004D28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  <w:r w:rsidR="004D28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  <w:r w:rsidRPr="00EE08F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EE08F2" w:rsidP="004D2803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08F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</w:t>
            </w:r>
            <w:r w:rsidR="004D2803">
              <w:rPr>
                <w:rFonts w:ascii="宋体" w:eastAsia="宋体" w:hAnsi="宋体" w:cs="宋体"/>
                <w:kern w:val="0"/>
                <w:sz w:val="24"/>
                <w:szCs w:val="24"/>
              </w:rPr>
              <w:t>(12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  <w:r w:rsidR="004D28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EE08F2" w:rsidP="004D2803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08F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(</w:t>
            </w:r>
            <w:r w:rsidR="004D28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  <w:r w:rsidR="004D28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EE08F2" w:rsidP="004D2803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08F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(</w:t>
            </w:r>
            <w:r w:rsidR="004D28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  <w:r w:rsidR="004D28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EE08F2" w:rsidP="004D2803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08F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="004D28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  <w:r w:rsidR="004D28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  <w:r w:rsidRPr="00EE08F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EE08F2" w:rsidRPr="00EE08F2" w:rsidTr="006F0C5C">
        <w:tc>
          <w:tcPr>
            <w:tcW w:w="7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EE08F2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08F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平凉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BB7D96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BB7D96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肖青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4A313D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4A313D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张琦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EE08F2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="00BB7D9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李平</w:t>
            </w:r>
          </w:p>
        </w:tc>
      </w:tr>
      <w:tr w:rsidR="00EE08F2" w:rsidRPr="00EE08F2" w:rsidTr="006F0C5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08F2" w:rsidRPr="00EE08F2" w:rsidRDefault="00EE08F2" w:rsidP="00EE08F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E771C9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王志萍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E771C9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王凡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927A0D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薛阳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927A0D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王凡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927A0D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薛阳</w:t>
            </w:r>
            <w:r w:rsidR="00EE08F2" w:rsidRPr="00EE08F2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EE08F2" w:rsidRPr="00EE08F2" w:rsidTr="006F0C5C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8F2" w:rsidRPr="00EE08F2" w:rsidRDefault="00EE08F2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08F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南汇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EE08F2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EE08F2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394CBB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肖青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394CBB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肖青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8F2" w:rsidRPr="00EE08F2" w:rsidRDefault="00394CBB" w:rsidP="00EE08F2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杨恩慧</w:t>
            </w:r>
          </w:p>
        </w:tc>
      </w:tr>
    </w:tbl>
    <w:p w:rsidR="00EE08F2" w:rsidRPr="00EE08F2" w:rsidRDefault="00EE08F2" w:rsidP="00EE08F2">
      <w:pPr>
        <w:widowControl/>
        <w:spacing w:before="75" w:after="75" w:line="270" w:lineRule="atLeast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</w:rPr>
        <w:t> </w:t>
      </w:r>
    </w:p>
    <w:p w:rsidR="00EE08F2" w:rsidRPr="00EE08F2" w:rsidRDefault="00EE08F2" w:rsidP="00EE08F2">
      <w:pPr>
        <w:widowControl/>
        <w:spacing w:before="75" w:after="75" w:line="270" w:lineRule="atLeast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</w:rPr>
        <w:t>2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</w:rPr>
        <w:t>、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</w:rPr>
        <w:t>18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</w:rPr>
        <w:t>周平凉、南汇校管考试</w:t>
      </w:r>
    </w:p>
    <w:p w:rsidR="00EE08F2" w:rsidRPr="00EE08F2" w:rsidRDefault="00EE08F2" w:rsidP="00EE08F2">
      <w:pPr>
        <w:widowControl/>
        <w:spacing w:before="75" w:after="75" w:line="270" w:lineRule="atLeast"/>
        <w:ind w:left="960" w:hanging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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平凉：所有监考教师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提前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u w:val="single"/>
        </w:rPr>
        <w:t>30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分钟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到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二教会议室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领取试卷，考试结束后到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同地点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装订。</w:t>
      </w:r>
    </w:p>
    <w:p w:rsidR="00EE08F2" w:rsidRPr="00EE08F2" w:rsidRDefault="00EE08F2" w:rsidP="00EE08F2">
      <w:pPr>
        <w:widowControl/>
        <w:spacing w:before="75" w:after="75" w:line="270" w:lineRule="atLeast"/>
        <w:ind w:left="960" w:hanging="42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Wingdings" w:eastAsia="宋体" w:hAnsi="Wingdings" w:cs="Tahoma"/>
          <w:color w:val="000000"/>
          <w:kern w:val="0"/>
          <w:sz w:val="18"/>
          <w:szCs w:val="18"/>
        </w:rPr>
        <w:t></w:t>
      </w:r>
      <w:r w:rsidRPr="00EE08F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>         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南汇：</w:t>
      </w:r>
      <w:r w:rsidR="00753F24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 xml:space="preserve"> </w:t>
      </w:r>
      <w:bookmarkStart w:id="0" w:name="_GoBack"/>
      <w:bookmarkEnd w:id="0"/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所有监考教师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提前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u w:val="single"/>
        </w:rPr>
        <w:t>30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分钟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到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至诚楼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u w:val="single"/>
        </w:rPr>
        <w:t>2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楼会议室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领取试卷，考试结束后到</w:t>
      </w:r>
      <w:r w:rsidRPr="00EE08F2">
        <w:rPr>
          <w:rFonts w:ascii="宋体" w:eastAsia="宋体" w:hAnsi="宋体" w:cs="Tahoma" w:hint="eastAsia"/>
          <w:b/>
          <w:bCs/>
          <w:color w:val="000000"/>
          <w:kern w:val="0"/>
          <w:sz w:val="18"/>
          <w:szCs w:val="18"/>
          <w:u w:val="single"/>
        </w:rPr>
        <w:t>南</w:t>
      </w:r>
      <w:r w:rsidRPr="00EE08F2">
        <w:rPr>
          <w:rFonts w:ascii="Tahoma" w:eastAsia="宋体" w:hAnsi="Tahoma" w:cs="Tahoma"/>
          <w:b/>
          <w:bCs/>
          <w:color w:val="000000"/>
          <w:kern w:val="0"/>
          <w:sz w:val="18"/>
          <w:szCs w:val="18"/>
          <w:u w:val="single"/>
        </w:rPr>
        <w:t>2105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装订。</w:t>
      </w:r>
    </w:p>
    <w:p w:rsidR="00EE08F2" w:rsidRPr="00EE08F2" w:rsidRDefault="00EE08F2" w:rsidP="00EE08F2">
      <w:pPr>
        <w:widowControl/>
        <w:spacing w:before="75" w:after="75" w:line="270" w:lineRule="atLeast"/>
        <w:jc w:val="righ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color w:val="000000"/>
          <w:kern w:val="0"/>
          <w:sz w:val="18"/>
          <w:szCs w:val="18"/>
        </w:rPr>
        <w:t> </w:t>
      </w:r>
    </w:p>
    <w:p w:rsidR="00EE08F2" w:rsidRPr="00EE08F2" w:rsidRDefault="00EE08F2" w:rsidP="00EE08F2">
      <w:pPr>
        <w:widowControl/>
        <w:spacing w:before="75" w:after="75" w:line="270" w:lineRule="atLeast"/>
        <w:jc w:val="righ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color w:val="000000"/>
          <w:kern w:val="0"/>
          <w:sz w:val="18"/>
          <w:szCs w:val="18"/>
        </w:rPr>
        <w:t> </w:t>
      </w:r>
    </w:p>
    <w:p w:rsidR="00EE08F2" w:rsidRPr="00EE08F2" w:rsidRDefault="00EE08F2" w:rsidP="00EE08F2">
      <w:pPr>
        <w:widowControl/>
        <w:spacing w:before="75" w:after="75" w:line="270" w:lineRule="atLeast"/>
        <w:jc w:val="righ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自动化工程学院</w:t>
      </w:r>
    </w:p>
    <w:p w:rsidR="00EE08F2" w:rsidRPr="00EE08F2" w:rsidRDefault="00EE08F2" w:rsidP="00EE08F2">
      <w:pPr>
        <w:widowControl/>
        <w:wordWrap w:val="0"/>
        <w:spacing w:before="75" w:after="75" w:line="270" w:lineRule="atLeast"/>
        <w:jc w:val="righ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color w:val="000000"/>
          <w:kern w:val="0"/>
          <w:sz w:val="18"/>
          <w:szCs w:val="18"/>
        </w:rPr>
        <w:t>201</w:t>
      </w:r>
      <w:r>
        <w:rPr>
          <w:rFonts w:ascii="Tahoma" w:eastAsia="宋体" w:hAnsi="Tahoma" w:cs="Tahoma" w:hint="eastAsia"/>
          <w:color w:val="000000"/>
          <w:kern w:val="0"/>
          <w:sz w:val="18"/>
          <w:szCs w:val="18"/>
        </w:rPr>
        <w:t>3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年</w:t>
      </w:r>
      <w:r>
        <w:rPr>
          <w:rFonts w:ascii="Tahoma" w:eastAsia="宋体" w:hAnsi="Tahoma" w:cs="Tahoma" w:hint="eastAsia"/>
          <w:color w:val="000000"/>
          <w:kern w:val="0"/>
          <w:sz w:val="18"/>
          <w:szCs w:val="18"/>
        </w:rPr>
        <w:t>12</w:t>
      </w:r>
      <w:r w:rsidRPr="00EE08F2">
        <w:rPr>
          <w:rFonts w:ascii="宋体" w:eastAsia="宋体" w:hAnsi="宋体" w:cs="Tahoma" w:hint="eastAsia"/>
          <w:color w:val="000000"/>
          <w:kern w:val="0"/>
          <w:sz w:val="18"/>
          <w:szCs w:val="18"/>
        </w:rPr>
        <w:t>月</w:t>
      </w:r>
      <w:r>
        <w:rPr>
          <w:rFonts w:ascii="Tahoma" w:eastAsia="宋体" w:hAnsi="Tahoma" w:cs="Tahoma" w:hint="eastAsia"/>
          <w:color w:val="000000"/>
          <w:kern w:val="0"/>
          <w:sz w:val="18"/>
          <w:szCs w:val="18"/>
        </w:rPr>
        <w:t>18</w:t>
      </w:r>
      <w:r w:rsidRPr="00EE08F2">
        <w:rPr>
          <w:rFonts w:ascii="Tahoma" w:eastAsia="宋体" w:hAnsi="Tahoma" w:cs="Tahoma"/>
          <w:color w:val="000000"/>
          <w:kern w:val="0"/>
          <w:sz w:val="18"/>
          <w:szCs w:val="18"/>
        </w:rPr>
        <w:t>日</w:t>
      </w:r>
    </w:p>
    <w:p w:rsidR="00EE08F2" w:rsidRPr="00EE08F2" w:rsidRDefault="00EE08F2" w:rsidP="00EE08F2">
      <w:pPr>
        <w:widowControl/>
        <w:spacing w:before="75" w:after="75" w:line="270" w:lineRule="atLeast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E08F2">
        <w:rPr>
          <w:rFonts w:ascii="Tahoma" w:eastAsia="宋体" w:hAnsi="Tahoma" w:cs="Tahoma"/>
          <w:color w:val="000000"/>
          <w:kern w:val="0"/>
          <w:sz w:val="18"/>
          <w:szCs w:val="18"/>
        </w:rPr>
        <w:t> </w:t>
      </w:r>
    </w:p>
    <w:p w:rsidR="003A26FD" w:rsidRDefault="003A26FD">
      <w:pPr>
        <w:rPr>
          <w:rFonts w:hint="eastAsia"/>
        </w:rPr>
      </w:pPr>
    </w:p>
    <w:sectPr w:rsidR="003A2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F2"/>
    <w:rsid w:val="00180C3E"/>
    <w:rsid w:val="00394CBB"/>
    <w:rsid w:val="003A26FD"/>
    <w:rsid w:val="00484621"/>
    <w:rsid w:val="004A313D"/>
    <w:rsid w:val="004D2803"/>
    <w:rsid w:val="006F0C5C"/>
    <w:rsid w:val="00704FE4"/>
    <w:rsid w:val="00753F24"/>
    <w:rsid w:val="00804E0F"/>
    <w:rsid w:val="00927A0D"/>
    <w:rsid w:val="00953B20"/>
    <w:rsid w:val="00B95D04"/>
    <w:rsid w:val="00BB7D96"/>
    <w:rsid w:val="00E771C9"/>
    <w:rsid w:val="00EA50E5"/>
    <w:rsid w:val="00EE08F2"/>
    <w:rsid w:val="00F3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E08F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E08F2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EE08F2"/>
  </w:style>
  <w:style w:type="paragraph" w:styleId="a3">
    <w:name w:val="Normal (Web)"/>
    <w:basedOn w:val="a"/>
    <w:uiPriority w:val="99"/>
    <w:semiHidden/>
    <w:unhideWhenUsed/>
    <w:rsid w:val="00EE08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E08F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E08F2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EE08F2"/>
  </w:style>
  <w:style w:type="paragraph" w:styleId="a3">
    <w:name w:val="Normal (Web)"/>
    <w:basedOn w:val="a"/>
    <w:uiPriority w:val="99"/>
    <w:semiHidden/>
    <w:unhideWhenUsed/>
    <w:rsid w:val="00EE08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131</Words>
  <Characters>750</Characters>
  <Application>Microsoft Office Word</Application>
  <DocSecurity>0</DocSecurity>
  <Lines>6</Lines>
  <Paragraphs>1</Paragraphs>
  <ScaleCrop>false</ScaleCrop>
  <Company>China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2013-12-18T01:26:00Z</dcterms:created>
  <dcterms:modified xsi:type="dcterms:W3CDTF">2013-12-18T01:40:00Z</dcterms:modified>
</cp:coreProperties>
</file>